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128E8" w14:textId="77777777" w:rsidR="0075229E" w:rsidRPr="00147863" w:rsidRDefault="0075229E" w:rsidP="00752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65E4F" w14:textId="77777777" w:rsidR="0075229E" w:rsidRPr="00147863" w:rsidRDefault="0075229E" w:rsidP="0075229E">
      <w:pPr>
        <w:rPr>
          <w:rFonts w:ascii="Times New Roman" w:hAnsi="Times New Roman" w:cs="Times New Roman"/>
          <w:b/>
          <w:sz w:val="24"/>
          <w:szCs w:val="24"/>
        </w:rPr>
      </w:pPr>
    </w:p>
    <w:p w14:paraId="06AC2441" w14:textId="77777777" w:rsidR="00BC45DE" w:rsidRPr="001C06FD" w:rsidRDefault="00BC45DE" w:rsidP="00BC45DE">
      <w:pPr>
        <w:pStyle w:val="NormalWeb"/>
        <w:spacing w:before="591" w:beforeAutospacing="0" w:after="0" w:afterAutospacing="0"/>
        <w:ind w:left="-1002" w:right="-56"/>
      </w:pPr>
    </w:p>
    <w:p w14:paraId="14F7738F" w14:textId="77777777" w:rsidR="00BC45DE" w:rsidRDefault="00BC45DE" w:rsidP="00BC45DE">
      <w:pPr>
        <w:spacing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3D5B0B">
        <w:rPr>
          <w:rFonts w:ascii="Times New Roman" w:hAnsi="Times New Roman" w:cs="Times New Roman"/>
          <w:b/>
          <w:sz w:val="24"/>
          <w:szCs w:val="20"/>
          <w:u w:val="single"/>
        </w:rPr>
        <w:t>DEZEMBRO</w:t>
      </w:r>
    </w:p>
    <w:p w14:paraId="7418F349" w14:textId="1A8CDF4D" w:rsidR="00BC45DE" w:rsidRDefault="00BC45DE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AE3C5F">
        <w:rPr>
          <w:rFonts w:ascii="Times New Roman" w:hAnsi="Times New Roman" w:cs="Times New Roman"/>
          <w:b/>
          <w:sz w:val="24"/>
          <w:szCs w:val="20"/>
        </w:rPr>
        <w:t xml:space="preserve">07 – PREMIAÇÃO DO </w:t>
      </w:r>
      <w:r w:rsidR="00CF3066">
        <w:rPr>
          <w:rFonts w:ascii="Times New Roman" w:hAnsi="Times New Roman" w:cs="Times New Roman"/>
          <w:b/>
          <w:sz w:val="24"/>
          <w:szCs w:val="20"/>
        </w:rPr>
        <w:t xml:space="preserve">X </w:t>
      </w:r>
      <w:bookmarkStart w:id="0" w:name="_GoBack"/>
      <w:bookmarkEnd w:id="0"/>
      <w:r w:rsidRPr="00AE3C5F">
        <w:rPr>
          <w:rFonts w:ascii="Times New Roman" w:hAnsi="Times New Roman" w:cs="Times New Roman"/>
          <w:b/>
          <w:sz w:val="24"/>
          <w:szCs w:val="20"/>
        </w:rPr>
        <w:t>TALENTO CIENTÍFICO JOVEM 2021</w:t>
      </w:r>
      <w:r>
        <w:rPr>
          <w:rFonts w:ascii="Times New Roman" w:hAnsi="Times New Roman" w:cs="Times New Roman"/>
          <w:b/>
          <w:sz w:val="24"/>
          <w:szCs w:val="20"/>
        </w:rPr>
        <w:t xml:space="preserve"> – </w:t>
      </w:r>
      <w:r w:rsidRPr="00AE3C5F">
        <w:rPr>
          <w:rFonts w:ascii="Times New Roman" w:hAnsi="Times New Roman" w:cs="Times New Roman"/>
          <w:sz w:val="24"/>
          <w:szCs w:val="20"/>
        </w:rPr>
        <w:t>A premiação ocorreu no auditório da reitoria da Universidade Federal da Paraíba (UFPB) e contou com a presença dos pais e/ou responsáveis, alunos(as), professores, direção e coordenação. As premiações foram voltadas para os melhores trabalhos realizados por estudantes</w:t>
      </w:r>
      <w:r>
        <w:rPr>
          <w:rFonts w:ascii="Times New Roman" w:hAnsi="Times New Roman" w:cs="Times New Roman"/>
          <w:sz w:val="24"/>
          <w:szCs w:val="20"/>
        </w:rPr>
        <w:t xml:space="preserve"> do Ensino Fundamental, Ensino Médio e Categoria Família</w:t>
      </w:r>
      <w:r w:rsidR="008409A6">
        <w:rPr>
          <w:rFonts w:ascii="Times New Roman" w:hAnsi="Times New Roman" w:cs="Times New Roman"/>
          <w:sz w:val="24"/>
          <w:szCs w:val="20"/>
        </w:rPr>
        <w:t>. A CNEC Portal do Sol recebeu 34</w:t>
      </w:r>
      <w:r>
        <w:rPr>
          <w:rFonts w:ascii="Times New Roman" w:hAnsi="Times New Roman" w:cs="Times New Roman"/>
          <w:sz w:val="24"/>
          <w:szCs w:val="20"/>
        </w:rPr>
        <w:t xml:space="preserve"> troféus (referentes aos </w:t>
      </w:r>
      <w:r w:rsidR="001D6D40">
        <w:rPr>
          <w:rFonts w:ascii="Times New Roman" w:hAnsi="Times New Roman" w:cs="Times New Roman"/>
          <w:sz w:val="24"/>
          <w:szCs w:val="20"/>
        </w:rPr>
        <w:t>41 trabalhos submetidos ao projeto</w:t>
      </w:r>
      <w:r>
        <w:rPr>
          <w:rFonts w:ascii="Times New Roman" w:hAnsi="Times New Roman" w:cs="Times New Roman"/>
          <w:sz w:val="24"/>
          <w:szCs w:val="20"/>
        </w:rPr>
        <w:t xml:space="preserve">, que </w:t>
      </w:r>
      <w:r w:rsidR="00FE1E4E">
        <w:rPr>
          <w:rFonts w:ascii="Times New Roman" w:hAnsi="Times New Roman" w:cs="Times New Roman"/>
          <w:sz w:val="24"/>
          <w:szCs w:val="20"/>
        </w:rPr>
        <w:t>foram realizados</w:t>
      </w:r>
      <w:r>
        <w:rPr>
          <w:rFonts w:ascii="Times New Roman" w:hAnsi="Times New Roman" w:cs="Times New Roman"/>
          <w:sz w:val="24"/>
          <w:szCs w:val="20"/>
        </w:rPr>
        <w:t xml:space="preserve"> individualmente ou em dupla).</w:t>
      </w:r>
    </w:p>
    <w:p w14:paraId="2DA7F3FD" w14:textId="43075E37" w:rsidR="00DD3562" w:rsidRDefault="005F633D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Trabalhos apresentados:</w:t>
      </w:r>
    </w:p>
    <w:p w14:paraId="6FE8FD67" w14:textId="50E9DAAA" w:rsidR="00DD3562" w:rsidRDefault="00DD3562" w:rsidP="00DD3562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CATEGORIA ENSINO FUNDAMENTAL II</w:t>
      </w:r>
    </w:p>
    <w:p w14:paraId="68ABEEAF" w14:textId="60EDD3AA" w:rsidR="00DD3562" w:rsidRDefault="00DD3562" w:rsidP="00DD3562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>Brasil no futuro: uma nova visão da geração Z (9º ano) – 1º lugar categoria ensino fundamental II</w:t>
      </w:r>
    </w:p>
    <w:p w14:paraId="499A391B" w14:textId="77777777" w:rsidR="00DD3562" w:rsidRPr="00DD3562" w:rsidRDefault="00DD3562" w:rsidP="00DD3562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>O princípio do motor elétrico (7º ano) – 2º lugar categoria ensino fundamental II</w:t>
      </w:r>
    </w:p>
    <w:p w14:paraId="41EBB7CE" w14:textId="21FB7315" w:rsidR="00DD3562" w:rsidRDefault="00DD3562" w:rsidP="00DD6423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>Pandemias e epidemias no decorrer da história (9º ano) – 3º lugar categoria ensino fundamental II</w:t>
      </w:r>
    </w:p>
    <w:p w14:paraId="6CFA93D6" w14:textId="4A42DD19" w:rsidR="00DD3562" w:rsidRPr="00DD3562" w:rsidRDefault="00DD3562" w:rsidP="00DD3562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 xml:space="preserve"> A (in) visibilidade do racismo contra policiais negros (8º ano) – 4º colocado categoria ensino fundamental II</w:t>
      </w:r>
    </w:p>
    <w:p w14:paraId="784FCB4C" w14:textId="16F41960" w:rsidR="00DD3562" w:rsidRPr="00DD3562" w:rsidRDefault="00DD3562" w:rsidP="00DD3562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>Impacto do isolamento social em professores e alunos durante a pandemia da covid-19 (9º ano) – 5º colocado categoria ensino fundamental II</w:t>
      </w:r>
    </w:p>
    <w:p w14:paraId="467AB83B" w14:textId="77777777" w:rsidR="00DD3562" w:rsidRDefault="00DD3562" w:rsidP="00DD3562">
      <w:pPr>
        <w:pStyle w:val="PargrafodaLista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</w:p>
    <w:p w14:paraId="2D7E2655" w14:textId="61B766C5" w:rsidR="00DD3562" w:rsidRPr="00DD3562" w:rsidRDefault="00DD3562" w:rsidP="00DD3562">
      <w:pPr>
        <w:pStyle w:val="PargrafodaLista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CATEGORIA ENSINO MÉDIO/TÉCNICO</w:t>
      </w:r>
    </w:p>
    <w:p w14:paraId="79D7EE4D" w14:textId="27A7E06B" w:rsidR="00DD3562" w:rsidRPr="00DD3562" w:rsidRDefault="00DD3562" w:rsidP="00DD3562">
      <w:pPr>
        <w:pStyle w:val="PargrafodaLista"/>
        <w:numPr>
          <w:ilvl w:val="0"/>
          <w:numId w:val="1"/>
        </w:numPr>
        <w:tabs>
          <w:tab w:val="left" w:pos="8025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>Contexto da adoção no município de João Pessoa/PB (3ª série E.M.)</w:t>
      </w:r>
      <w:r w:rsidRPr="00DD3562">
        <w:rPr>
          <w:rFonts w:ascii="Times New Roman" w:hAnsi="Times New Roman" w:cs="Times New Roman"/>
          <w:sz w:val="24"/>
          <w:szCs w:val="20"/>
        </w:rPr>
        <w:tab/>
        <w:t xml:space="preserve"> - 4º lugar categoria Ensino Médio/Técnico</w:t>
      </w:r>
    </w:p>
    <w:p w14:paraId="6D3F4161" w14:textId="04B9C902" w:rsidR="00DD3562" w:rsidRDefault="00DD3562" w:rsidP="00DD3562">
      <w:pPr>
        <w:tabs>
          <w:tab w:val="left" w:pos="8025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CATEGORIA FAMÍLIA</w:t>
      </w:r>
    </w:p>
    <w:p w14:paraId="7D8EC1D1" w14:textId="541630AF" w:rsidR="00DD3562" w:rsidRPr="00DD3562" w:rsidRDefault="00DD3562" w:rsidP="00DD3562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DD3562">
        <w:rPr>
          <w:rFonts w:ascii="Times New Roman" w:hAnsi="Times New Roman" w:cs="Times New Roman"/>
          <w:sz w:val="24"/>
          <w:szCs w:val="20"/>
        </w:rPr>
        <w:t>Saúde mental dos adolescentes no contexto da covid-19: um estudo de caso baseado em pesquisa de opinião (3ª série E.M.) – 1º lugar categoria família</w:t>
      </w:r>
    </w:p>
    <w:p w14:paraId="077F9004" w14:textId="45EA7127" w:rsidR="00DD3562" w:rsidRDefault="009E0B84" w:rsidP="00DD3562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HONRA AO MÉRITO</w:t>
      </w:r>
    </w:p>
    <w:p w14:paraId="7D43529A" w14:textId="489F0E6E" w:rsidR="005F633D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lastRenderedPageBreak/>
        <w:t xml:space="preserve">A influência da música no desenvolvimento cognitivo através da perspectiva </w:t>
      </w:r>
      <w:proofErr w:type="spellStart"/>
      <w:r w:rsidRPr="009E0B84">
        <w:rPr>
          <w:rFonts w:ascii="Times New Roman" w:hAnsi="Times New Roman" w:cs="Times New Roman"/>
          <w:sz w:val="24"/>
          <w:szCs w:val="20"/>
        </w:rPr>
        <w:t>neurocientífica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(alunos da 3ª </w:t>
      </w:r>
      <w:proofErr w:type="gramStart"/>
      <w:r w:rsidRPr="009E0B84">
        <w:rPr>
          <w:rFonts w:ascii="Times New Roman" w:hAnsi="Times New Roman" w:cs="Times New Roman"/>
          <w:sz w:val="24"/>
          <w:szCs w:val="20"/>
        </w:rPr>
        <w:t>série .</w:t>
      </w:r>
      <w:proofErr w:type="gramEnd"/>
      <w:r w:rsidRPr="009E0B84">
        <w:rPr>
          <w:rFonts w:ascii="Times New Roman" w:hAnsi="Times New Roman" w:cs="Times New Roman"/>
          <w:sz w:val="24"/>
          <w:szCs w:val="20"/>
        </w:rPr>
        <w:t>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74B52DA0" w14:textId="77777777" w:rsidR="009E0B84" w:rsidRDefault="005F633D" w:rsidP="00C9173B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 influência digital na saúde mental dos adolescentes de jovens (8º ano)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E6C6E85" w14:textId="1220FF0F" w:rsidR="00B4455F" w:rsidRPr="009E0B84" w:rsidRDefault="005F633D" w:rsidP="00C9173B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Atual situação do Brasil na pandemia (8º ano)</w:t>
      </w:r>
      <w:r w:rsid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67F70A4" w14:textId="4C1ED409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 região Nordeste, palco da evolução da ciência (3ª série)</w:t>
      </w:r>
      <w:r w:rsid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13753E1" w14:textId="77777777" w:rsidR="009E0B84" w:rsidRDefault="005F633D" w:rsidP="00A457A3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Consequências decorrentes do alcoolismo na adolescência (3ª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2069D04" w14:textId="4865EEE4" w:rsidR="00B4455F" w:rsidRPr="009E0B84" w:rsidRDefault="005F633D" w:rsidP="00A457A3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Anne </w:t>
      </w:r>
      <w:proofErr w:type="spellStart"/>
      <w:r w:rsidRPr="009E0B84">
        <w:rPr>
          <w:rFonts w:ascii="Times New Roman" w:hAnsi="Times New Roman" w:cs="Times New Roman"/>
          <w:sz w:val="24"/>
          <w:szCs w:val="20"/>
        </w:rPr>
        <w:t>With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E0B84">
        <w:rPr>
          <w:rFonts w:ascii="Times New Roman" w:hAnsi="Times New Roman" w:cs="Times New Roman"/>
          <w:sz w:val="24"/>
          <w:szCs w:val="20"/>
        </w:rPr>
        <w:t>An”E</w:t>
      </w:r>
      <w:proofErr w:type="spellEnd"/>
      <w:proofErr w:type="gramEnd"/>
      <w:r w:rsidRPr="009E0B84">
        <w:rPr>
          <w:rFonts w:ascii="Times New Roman" w:hAnsi="Times New Roman" w:cs="Times New Roman"/>
          <w:sz w:val="24"/>
          <w:szCs w:val="20"/>
        </w:rPr>
        <w:t>” e o sistema de adoção (8º ano)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A130FA5" w14:textId="3ADC0856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O estigma da prostituição (3ª série E.M.)</w:t>
      </w:r>
      <w:r w:rsid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892EDFB" w14:textId="66AA5FD0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Discriminação a instituições </w:t>
      </w:r>
      <w:proofErr w:type="spellStart"/>
      <w:r w:rsidRPr="009E0B84">
        <w:rPr>
          <w:rFonts w:ascii="Times New Roman" w:hAnsi="Times New Roman" w:cs="Times New Roman"/>
          <w:sz w:val="24"/>
          <w:szCs w:val="20"/>
        </w:rPr>
        <w:t>Ayahuasqueiras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no Brasil (2ª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3A6ADBA" w14:textId="6A0FB8DA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Realidade das crianças carentes durante a pandemia (3ª série E.M.)</w:t>
      </w:r>
    </w:p>
    <w:p w14:paraId="649E04AD" w14:textId="5C13D5F5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Fatores internos e externos que influenciam na escolha profissional do adolescente (3ª série E.M.)</w:t>
      </w:r>
    </w:p>
    <w:p w14:paraId="5F2A7DA9" w14:textId="24FD1B13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Cangaceiros: bandidos ou heróis? (3ª série E.M.)</w:t>
      </w:r>
      <w:r w:rsid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C0BB7B8" w14:textId="20836A72" w:rsidR="009E0B84" w:rsidRPr="009E0B84" w:rsidRDefault="009E0B84" w:rsidP="00FA0481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 influência dos vídeo games no desenvolvimento infanto-juvenil (3ª série E.M.) Honra ao mérito</w:t>
      </w:r>
    </w:p>
    <w:p w14:paraId="4BF7FE31" w14:textId="3E1349D4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9E0B84">
        <w:rPr>
          <w:rFonts w:ascii="Times New Roman" w:hAnsi="Times New Roman" w:cs="Times New Roman"/>
          <w:sz w:val="24"/>
          <w:szCs w:val="20"/>
        </w:rPr>
        <w:t>Romantização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da maternidade e suas implicações na saúde mental das mães (3ª série E.M.)</w:t>
      </w:r>
    </w:p>
    <w:p w14:paraId="2D098DC2" w14:textId="135ABEDC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Transtorno de estresse pós traumático e a guerra do Iraque (3ª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BC12AF5" w14:textId="7E228CB9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As consequências da guerra no Vietnã (3ª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1F2F465" w14:textId="263E76D4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A influência da internet sobre a estética da sociedade e os prejuízos </w:t>
      </w:r>
      <w:proofErr w:type="spellStart"/>
      <w:r w:rsidRPr="009E0B84">
        <w:rPr>
          <w:rFonts w:ascii="Times New Roman" w:hAnsi="Times New Roman" w:cs="Times New Roman"/>
          <w:sz w:val="24"/>
          <w:szCs w:val="20"/>
        </w:rPr>
        <w:t>a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saúde (1ª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C6B80A8" w14:textId="6E7820C9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Panorama dos resíduos sólidos na Paraíba (8º ano)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2EBBFFC" w14:textId="3520E2A7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Crimes cibernéticos: mecanismos e efeitos (3ª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0822250E" w14:textId="2B16CC84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Internet a cultura do cancelamento (9º ano)</w:t>
      </w:r>
    </w:p>
    <w:p w14:paraId="53FED997" w14:textId="3F190474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Hélio 3: o combustível do futuro (2ª série E.M.)</w:t>
      </w:r>
      <w:r w:rsid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6FA8528" w14:textId="1DB45359" w:rsidR="00B4455F" w:rsidRPr="009E0B84" w:rsidRDefault="005F633D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Adaptação do jogo de tabuleiro “damas” para pessoas com deficiência visual com a utilização de materiais recicláveis (1ª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08BE701" w14:textId="186B1B06" w:rsidR="00B4455F" w:rsidRPr="009E0B84" w:rsidRDefault="00135A72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A </w:t>
      </w:r>
      <w:proofErr w:type="spellStart"/>
      <w:r w:rsidRPr="009E0B84">
        <w:rPr>
          <w:rFonts w:ascii="Times New Roman" w:hAnsi="Times New Roman" w:cs="Times New Roman"/>
          <w:sz w:val="24"/>
          <w:szCs w:val="20"/>
        </w:rPr>
        <w:t>calistenia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como alternativa para prática de atividade física em casa, sem a utilização de equipamentos (3ª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DC9602C" w14:textId="0F9978AB" w:rsidR="00B4455F" w:rsidRPr="009E0B84" w:rsidRDefault="00135A72" w:rsidP="009E0B84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As redes sociais e controle das massas (2ª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021295D9" w14:textId="77777777" w:rsidR="009E0B84" w:rsidRDefault="00135A72" w:rsidP="00C71117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O protagonismo feminino nas religiões de matrizes africanas ((2ª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D2DC803" w14:textId="77777777" w:rsidR="009E0B84" w:rsidRDefault="00135A72" w:rsidP="003E100D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Pecuária e os impactos ambientais (3ª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A8F2C1B" w14:textId="77777777" w:rsidR="009E0B84" w:rsidRDefault="00135A72" w:rsidP="00B4455F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A censura que persegue a arte (2ª série E.M.)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0E9B293B" w14:textId="74CA87DC" w:rsidR="00B4455F" w:rsidRDefault="00135A72" w:rsidP="00B4455F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lastRenderedPageBreak/>
        <w:t>A pandemia da covid-19 e sua influência sobre a autoestima das mulheres (9º ano)</w:t>
      </w:r>
      <w:r w:rsidR="00B4455F" w:rsidRPr="009E0B8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18CB0633" w14:textId="3E1100E1" w:rsidR="009E0B84" w:rsidRPr="009E0B84" w:rsidRDefault="009E0B84" w:rsidP="009E0B84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TRABALHOS APROVADOS E NÃO PREMIADOS</w:t>
      </w:r>
    </w:p>
    <w:p w14:paraId="2CD626FB" w14:textId="4696AFF4" w:rsidR="00135A72" w:rsidRPr="009E0B84" w:rsidRDefault="00135A72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Influência dos pais nos adolescentes (1ª série E.M.)</w:t>
      </w:r>
    </w:p>
    <w:p w14:paraId="7352A7ED" w14:textId="396A54DA" w:rsidR="00135A72" w:rsidRPr="009E0B84" w:rsidRDefault="00135A72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9E0B84">
        <w:rPr>
          <w:rFonts w:ascii="Times New Roman" w:hAnsi="Times New Roman" w:cs="Times New Roman"/>
          <w:sz w:val="24"/>
          <w:szCs w:val="20"/>
        </w:rPr>
        <w:t>Negacionismo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(3ª série E.M.)</w:t>
      </w:r>
    </w:p>
    <w:p w14:paraId="581E559A" w14:textId="77777777" w:rsidR="009E0B84" w:rsidRPr="009E0B84" w:rsidRDefault="009E0B84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A importância do outubro rosa no combate ao câncer de mama (8º ano) - </w:t>
      </w:r>
    </w:p>
    <w:p w14:paraId="2C11420B" w14:textId="12E250A6" w:rsidR="009E0B84" w:rsidRPr="009E0B84" w:rsidRDefault="009E0B84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Intertextualidade: a releitura de chapeuzinho vermelho por Guimarães Rosa e os benefícios desse acessório linguístico (8º ano) </w:t>
      </w:r>
    </w:p>
    <w:p w14:paraId="35DE1851" w14:textId="2A0268F4" w:rsidR="009E0B84" w:rsidRPr="009E0B84" w:rsidRDefault="009E0B84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Violência: razão ou irracionalidade (2ª série E.M.) </w:t>
      </w:r>
    </w:p>
    <w:p w14:paraId="4116B49C" w14:textId="03216460" w:rsidR="009E0B84" w:rsidRPr="009E0B84" w:rsidRDefault="009E0B84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>O futuro das tecnologias das baterias íon-lítio (2ª série E.M.)</w:t>
      </w:r>
    </w:p>
    <w:p w14:paraId="1028D4EB" w14:textId="5F870419" w:rsidR="009E0B84" w:rsidRPr="009E0B84" w:rsidRDefault="009E0B84" w:rsidP="009E0B8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 w:rsidRPr="009E0B84">
        <w:rPr>
          <w:rFonts w:ascii="Times New Roman" w:hAnsi="Times New Roman" w:cs="Times New Roman"/>
          <w:sz w:val="24"/>
          <w:szCs w:val="20"/>
        </w:rPr>
        <w:t xml:space="preserve">O avanço das </w:t>
      </w:r>
      <w:proofErr w:type="spellStart"/>
      <w:r w:rsidRPr="009E0B84">
        <w:rPr>
          <w:rFonts w:ascii="Times New Roman" w:hAnsi="Times New Roman" w:cs="Times New Roman"/>
          <w:sz w:val="24"/>
          <w:szCs w:val="20"/>
        </w:rPr>
        <w:t>criptomoedas</w:t>
      </w:r>
      <w:proofErr w:type="spellEnd"/>
      <w:r w:rsidRPr="009E0B84">
        <w:rPr>
          <w:rFonts w:ascii="Times New Roman" w:hAnsi="Times New Roman" w:cs="Times New Roman"/>
          <w:sz w:val="24"/>
          <w:szCs w:val="20"/>
        </w:rPr>
        <w:t xml:space="preserve"> (3ª série E.M.)</w:t>
      </w:r>
    </w:p>
    <w:p w14:paraId="032C5DFD" w14:textId="77777777" w:rsidR="009E0B84" w:rsidRDefault="009E0B84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</w:p>
    <w:p w14:paraId="74E7FA89" w14:textId="77777777" w:rsidR="00135A72" w:rsidRDefault="00135A72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</w:p>
    <w:p w14:paraId="5A525CBC" w14:textId="77777777" w:rsidR="005F633D" w:rsidRDefault="005F633D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</w:p>
    <w:p w14:paraId="323AD404" w14:textId="78820CC3" w:rsidR="005F633D" w:rsidRDefault="005F633D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</w:t>
      </w:r>
    </w:p>
    <w:p w14:paraId="7C3A3C84" w14:textId="77777777" w:rsidR="00BC45DE" w:rsidRPr="00AE3C5F" w:rsidRDefault="00BC45DE" w:rsidP="00BC45DE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pt-BR"/>
        </w:rPr>
        <w:drawing>
          <wp:inline distT="0" distB="0" distL="0" distR="0" wp14:anchorId="2D54244D" wp14:editId="10016349">
            <wp:extent cx="5400040" cy="282003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22_0953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8C6E" w14:textId="77777777" w:rsidR="0075229E" w:rsidRPr="00147863" w:rsidRDefault="0075229E" w:rsidP="00147863">
      <w:pPr>
        <w:rPr>
          <w:rFonts w:ascii="Times New Roman" w:hAnsi="Times New Roman" w:cs="Times New Roman"/>
          <w:b/>
          <w:sz w:val="24"/>
          <w:szCs w:val="24"/>
        </w:rPr>
      </w:pPr>
    </w:p>
    <w:sectPr w:rsidR="0075229E" w:rsidRPr="00147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5C03B" w14:textId="77777777" w:rsidR="002415D0" w:rsidRDefault="002415D0" w:rsidP="00EF48F8">
      <w:pPr>
        <w:spacing w:after="0" w:line="240" w:lineRule="auto"/>
      </w:pPr>
      <w:r>
        <w:separator/>
      </w:r>
    </w:p>
  </w:endnote>
  <w:endnote w:type="continuationSeparator" w:id="0">
    <w:p w14:paraId="626F86A2" w14:textId="77777777" w:rsidR="002415D0" w:rsidRDefault="002415D0" w:rsidP="00EF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22F9F" w14:textId="77777777" w:rsidR="00EF48F8" w:rsidRDefault="00EF48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B735" w14:textId="77777777" w:rsidR="00EF48F8" w:rsidRDefault="00EF48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D04D" w14:textId="77777777" w:rsidR="00EF48F8" w:rsidRDefault="00EF48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C8932" w14:textId="77777777" w:rsidR="002415D0" w:rsidRDefault="002415D0" w:rsidP="00EF48F8">
      <w:pPr>
        <w:spacing w:after="0" w:line="240" w:lineRule="auto"/>
      </w:pPr>
      <w:r>
        <w:separator/>
      </w:r>
    </w:p>
  </w:footnote>
  <w:footnote w:type="continuationSeparator" w:id="0">
    <w:p w14:paraId="2BBB8B45" w14:textId="77777777" w:rsidR="002415D0" w:rsidRDefault="002415D0" w:rsidP="00EF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F8A71" w14:textId="6FC2E0FB" w:rsidR="00EF48F8" w:rsidRDefault="002415D0">
    <w:pPr>
      <w:pStyle w:val="Cabealho"/>
    </w:pPr>
    <w:r>
      <w:rPr>
        <w:noProof/>
      </w:rPr>
      <w:pict w14:anchorId="223DE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44079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 A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800D" w14:textId="3C826F7E" w:rsidR="00EF48F8" w:rsidRDefault="002415D0">
    <w:pPr>
      <w:pStyle w:val="Cabealho"/>
    </w:pPr>
    <w:r>
      <w:rPr>
        <w:noProof/>
      </w:rPr>
      <w:pict w14:anchorId="72FC0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440798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 A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9B308" w14:textId="5DC0B3E6" w:rsidR="00EF48F8" w:rsidRDefault="002415D0">
    <w:pPr>
      <w:pStyle w:val="Cabealho"/>
    </w:pPr>
    <w:r>
      <w:rPr>
        <w:noProof/>
      </w:rPr>
      <w:pict w14:anchorId="44C25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44079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el Timbrado A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67AD2"/>
    <w:multiLevelType w:val="hybridMultilevel"/>
    <w:tmpl w:val="89644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77C6A"/>
    <w:multiLevelType w:val="hybridMultilevel"/>
    <w:tmpl w:val="B36824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F8"/>
    <w:rsid w:val="000200AB"/>
    <w:rsid w:val="00135A72"/>
    <w:rsid w:val="00147863"/>
    <w:rsid w:val="001D6D40"/>
    <w:rsid w:val="002415D0"/>
    <w:rsid w:val="003B0D0B"/>
    <w:rsid w:val="0043516E"/>
    <w:rsid w:val="005F633D"/>
    <w:rsid w:val="00696D43"/>
    <w:rsid w:val="00743628"/>
    <w:rsid w:val="0075229E"/>
    <w:rsid w:val="0078438C"/>
    <w:rsid w:val="00815341"/>
    <w:rsid w:val="008228B9"/>
    <w:rsid w:val="008409A6"/>
    <w:rsid w:val="009664B8"/>
    <w:rsid w:val="009E0B84"/>
    <w:rsid w:val="00A14BAF"/>
    <w:rsid w:val="00A62277"/>
    <w:rsid w:val="00AE5727"/>
    <w:rsid w:val="00AF1CE8"/>
    <w:rsid w:val="00B4455F"/>
    <w:rsid w:val="00B56D3F"/>
    <w:rsid w:val="00BC45DE"/>
    <w:rsid w:val="00C44F07"/>
    <w:rsid w:val="00CF3066"/>
    <w:rsid w:val="00DD2A99"/>
    <w:rsid w:val="00DD3562"/>
    <w:rsid w:val="00EF2204"/>
    <w:rsid w:val="00EF48F8"/>
    <w:rsid w:val="00F71D38"/>
    <w:rsid w:val="00FB1C83"/>
    <w:rsid w:val="00FE1E4E"/>
    <w:rsid w:val="00FF0E9E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53E1B03"/>
  <w15:chartTrackingRefBased/>
  <w15:docId w15:val="{87F4E485-8DAD-4550-AF5A-479BF0E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8F8"/>
  </w:style>
  <w:style w:type="paragraph" w:styleId="Rodap">
    <w:name w:val="footer"/>
    <w:basedOn w:val="Normal"/>
    <w:link w:val="RodapChar"/>
    <w:uiPriority w:val="99"/>
    <w:unhideWhenUsed/>
    <w:rsid w:val="00EF4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8F8"/>
  </w:style>
  <w:style w:type="character" w:styleId="Hyperlink">
    <w:name w:val="Hyperlink"/>
    <w:basedOn w:val="Fontepargpadro"/>
    <w:uiPriority w:val="99"/>
    <w:unhideWhenUsed/>
    <w:rsid w:val="0075229E"/>
    <w:rPr>
      <w:color w:val="0563C1" w:themeColor="hyperlink"/>
      <w:u w:val="single"/>
    </w:rPr>
  </w:style>
  <w:style w:type="character" w:customStyle="1" w:styleId="il">
    <w:name w:val="il"/>
    <w:basedOn w:val="Fontepargpadro"/>
    <w:rsid w:val="0075229E"/>
  </w:style>
  <w:style w:type="character" w:styleId="Forte">
    <w:name w:val="Strong"/>
    <w:basedOn w:val="Fontepargpadro"/>
    <w:uiPriority w:val="22"/>
    <w:qFormat/>
    <w:rsid w:val="00BC45DE"/>
    <w:rPr>
      <w:b/>
      <w:bCs/>
    </w:rPr>
  </w:style>
  <w:style w:type="paragraph" w:styleId="NormalWeb">
    <w:name w:val="Normal (Web)"/>
    <w:basedOn w:val="Normal"/>
    <w:uiPriority w:val="99"/>
    <w:unhideWhenUsed/>
    <w:rsid w:val="00BC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Melo Salum</dc:creator>
  <cp:keywords/>
  <dc:description/>
  <cp:lastModifiedBy>Fátima</cp:lastModifiedBy>
  <cp:revision>4</cp:revision>
  <dcterms:created xsi:type="dcterms:W3CDTF">2022-01-11T13:16:00Z</dcterms:created>
  <dcterms:modified xsi:type="dcterms:W3CDTF">2022-01-11T19:15:00Z</dcterms:modified>
</cp:coreProperties>
</file>